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15" w:rsidRDefault="00201315" w:rsidP="00201315">
      <w:pPr>
        <w:tabs>
          <w:tab w:val="left" w:pos="345"/>
          <w:tab w:val="left" w:pos="7380"/>
        </w:tabs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9DFC0E6" wp14:editId="77F82565">
            <wp:simplePos x="0" y="0"/>
            <wp:positionH relativeFrom="column">
              <wp:posOffset>-472440</wp:posOffset>
            </wp:positionH>
            <wp:positionV relativeFrom="paragraph">
              <wp:posOffset>-76200</wp:posOffset>
            </wp:positionV>
            <wp:extent cx="2666365" cy="1781175"/>
            <wp:effectExtent l="0" t="0" r="0" b="0"/>
            <wp:wrapThrough wrapText="bothSides">
              <wp:wrapPolygon edited="0">
                <wp:start x="7407" y="2310"/>
                <wp:lineTo x="7099" y="6006"/>
                <wp:lineTo x="5556" y="8086"/>
                <wp:lineTo x="5556" y="9703"/>
                <wp:lineTo x="4167" y="12937"/>
                <wp:lineTo x="3549" y="18481"/>
                <wp:lineTo x="4784" y="18481"/>
                <wp:lineTo x="17901" y="18481"/>
                <wp:lineTo x="17747" y="16864"/>
                <wp:lineTo x="17747" y="14323"/>
                <wp:lineTo x="17593" y="13399"/>
                <wp:lineTo x="16513" y="10858"/>
                <wp:lineTo x="14198" y="6006"/>
                <wp:lineTo x="15124" y="5313"/>
                <wp:lineTo x="15124" y="3927"/>
                <wp:lineTo x="14198" y="2310"/>
                <wp:lineTo x="7407" y="2310"/>
              </wp:wrapPolygon>
            </wp:wrapThrough>
            <wp:docPr id="2" name="Рисунок 3" descr="C:\Users\777\Desktop\ИДО\Логотип 1 Синий градиент ров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ИДО\Логотип 1 Синий градиент ровный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Общество с ограниченной ответственностью</w:t>
      </w:r>
    </w:p>
    <w:p w:rsidR="00201315" w:rsidRPr="000A2378" w:rsidRDefault="00201315" w:rsidP="00201315">
      <w:pPr>
        <w:tabs>
          <w:tab w:val="left" w:pos="345"/>
          <w:tab w:val="left" w:pos="73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«Институт дополнительного образования»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r>
        <w:t>ИНН 0277932596 КПП 027701001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r>
        <w:t>ОГРН 1180280068957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r>
        <w:t>450064, Республика Башкортостан, г. Уфа,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r>
        <w:t xml:space="preserve">ул. </w:t>
      </w:r>
      <w:proofErr w:type="gramStart"/>
      <w:r>
        <w:t>Интернациональная</w:t>
      </w:r>
      <w:proofErr w:type="gramEnd"/>
      <w:r>
        <w:t>, д.15, офис 58-65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r>
        <w:t>тел.: 89374946879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proofErr w:type="gramStart"/>
      <w:r>
        <w:t>р</w:t>
      </w:r>
      <w:proofErr w:type="gramEnd"/>
      <w:r>
        <w:t>/с 40702810600200000024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  <w:rPr>
          <w:bCs/>
        </w:rPr>
      </w:pPr>
      <w:r>
        <w:t xml:space="preserve"> </w:t>
      </w:r>
      <w:r w:rsidRPr="006736A3">
        <w:t xml:space="preserve">в </w:t>
      </w:r>
      <w:r w:rsidRPr="006736A3">
        <w:rPr>
          <w:bCs/>
        </w:rPr>
        <w:t xml:space="preserve">ФИЛИАЛЕ ПАО "БАНК УРАЛСИБ" В Г.УФА  </w:t>
      </w:r>
    </w:p>
    <w:p w:rsidR="00201315" w:rsidRPr="006736A3" w:rsidRDefault="00201315" w:rsidP="00201315">
      <w:pPr>
        <w:tabs>
          <w:tab w:val="left" w:pos="345"/>
          <w:tab w:val="left" w:pos="7380"/>
        </w:tabs>
        <w:jc w:val="center"/>
      </w:pPr>
      <w:r>
        <w:t xml:space="preserve"> </w:t>
      </w:r>
      <w:proofErr w:type="spellStart"/>
      <w:r w:rsidRPr="006736A3">
        <w:t>Кор</w:t>
      </w:r>
      <w:proofErr w:type="gramStart"/>
      <w:r w:rsidRPr="006736A3">
        <w:t>.с</w:t>
      </w:r>
      <w:proofErr w:type="gramEnd"/>
      <w:r w:rsidRPr="006736A3">
        <w:t>чет</w:t>
      </w:r>
      <w:proofErr w:type="spellEnd"/>
      <w:r w:rsidRPr="006736A3">
        <w:t>: 30101810600000000770</w:t>
      </w:r>
    </w:p>
    <w:p w:rsidR="00201315" w:rsidRDefault="00201315" w:rsidP="00201315">
      <w:pPr>
        <w:tabs>
          <w:tab w:val="left" w:pos="345"/>
          <w:tab w:val="left" w:pos="7380"/>
        </w:tabs>
        <w:jc w:val="center"/>
      </w:pPr>
      <w:r>
        <w:t xml:space="preserve">                                                   </w:t>
      </w:r>
      <w:r w:rsidRPr="006736A3">
        <w:t>БИК 048073770</w:t>
      </w:r>
    </w:p>
    <w:p w:rsidR="00201315" w:rsidRDefault="00201315" w:rsidP="00201315"/>
    <w:p w:rsidR="00201315" w:rsidRPr="00CF2C25" w:rsidRDefault="00201315" w:rsidP="00201315">
      <w:pPr>
        <w:jc w:val="center"/>
        <w:rPr>
          <w:b/>
          <w:bCs/>
        </w:rPr>
      </w:pPr>
      <w:r w:rsidRPr="00CF2C25">
        <w:rPr>
          <w:b/>
          <w:bCs/>
        </w:rPr>
        <w:t>≡≡≡≡≡≡≡≡≡≡≡≡≡≡≡≡≡≡≡≡≡≡≡≡≡≡≡≡≡≡≡≡≡≡≡≡≡≡≡≡≡≡≡≡≡≡≡≡≡≡≡≡≡≡≡≡≡≡≡≡≡≡≡≡≡≡≡≡≡≡≡≡≡≡≡≡≡≡≡≡≡≡</w:t>
      </w:r>
    </w:p>
    <w:p w:rsidR="00201315" w:rsidRDefault="00201315" w:rsidP="00201315">
      <w:pPr>
        <w:rPr>
          <w:b/>
          <w:bCs/>
        </w:rPr>
      </w:pPr>
    </w:p>
    <w:p w:rsidR="00201315" w:rsidRPr="001C6083" w:rsidRDefault="00201315" w:rsidP="00201315">
      <w:pPr>
        <w:rPr>
          <w:b/>
          <w:bCs/>
          <w:sz w:val="24"/>
          <w:szCs w:val="24"/>
        </w:rPr>
      </w:pPr>
    </w:p>
    <w:p w:rsidR="00201315" w:rsidRDefault="00201315" w:rsidP="00201315">
      <w:pPr>
        <w:rPr>
          <w:b/>
          <w:bCs/>
          <w:sz w:val="24"/>
          <w:szCs w:val="24"/>
        </w:rPr>
      </w:pPr>
      <w:r w:rsidRPr="001C6083">
        <w:rPr>
          <w:b/>
          <w:bCs/>
          <w:sz w:val="24"/>
          <w:szCs w:val="24"/>
        </w:rPr>
        <w:t xml:space="preserve">ИСХ № </w:t>
      </w:r>
      <w:r>
        <w:rPr>
          <w:b/>
          <w:bCs/>
          <w:sz w:val="24"/>
          <w:szCs w:val="24"/>
        </w:rPr>
        <w:t xml:space="preserve">789 </w:t>
      </w:r>
      <w:r w:rsidRPr="001C6083">
        <w:rPr>
          <w:b/>
          <w:bCs/>
          <w:sz w:val="24"/>
          <w:szCs w:val="24"/>
        </w:rPr>
        <w:t xml:space="preserve">от </w:t>
      </w:r>
      <w:r w:rsidR="002D592B">
        <w:rPr>
          <w:b/>
          <w:bCs/>
          <w:sz w:val="24"/>
          <w:szCs w:val="24"/>
        </w:rPr>
        <w:t>«</w:t>
      </w:r>
      <w:r w:rsidR="00DA4723">
        <w:rPr>
          <w:b/>
          <w:bCs/>
          <w:sz w:val="24"/>
          <w:szCs w:val="24"/>
        </w:rPr>
        <w:t>11</w:t>
      </w:r>
      <w:r>
        <w:rPr>
          <w:b/>
          <w:bCs/>
          <w:sz w:val="24"/>
          <w:szCs w:val="24"/>
        </w:rPr>
        <w:t xml:space="preserve">»  </w:t>
      </w:r>
      <w:r w:rsidR="00DA4723">
        <w:rPr>
          <w:b/>
          <w:bCs/>
          <w:sz w:val="24"/>
          <w:szCs w:val="24"/>
        </w:rPr>
        <w:t>января  2021</w:t>
      </w:r>
      <w:r>
        <w:rPr>
          <w:b/>
          <w:bCs/>
          <w:sz w:val="24"/>
          <w:szCs w:val="24"/>
        </w:rPr>
        <w:t xml:space="preserve"> </w:t>
      </w:r>
      <w:r w:rsidRPr="001C6083">
        <w:rPr>
          <w:b/>
          <w:bCs/>
          <w:sz w:val="24"/>
          <w:szCs w:val="24"/>
        </w:rPr>
        <w:t xml:space="preserve">г.                </w:t>
      </w:r>
    </w:p>
    <w:p w:rsidR="00FA43AF" w:rsidRDefault="00FA43AF"/>
    <w:p w:rsidR="00201315" w:rsidRDefault="00201315" w:rsidP="00201315">
      <w:pPr>
        <w:shd w:val="clear" w:color="auto" w:fill="FFFFFF"/>
        <w:jc w:val="center"/>
        <w:textAlignment w:val="baseline"/>
        <w:outlineLvl w:val="1"/>
        <w:rPr>
          <w:b/>
          <w:bCs/>
          <w:sz w:val="36"/>
          <w:szCs w:val="36"/>
          <w:u w:val="single"/>
        </w:rPr>
      </w:pPr>
      <w:r w:rsidRPr="0001080F">
        <w:rPr>
          <w:b/>
          <w:bCs/>
          <w:sz w:val="36"/>
          <w:szCs w:val="36"/>
          <w:u w:val="single"/>
        </w:rPr>
        <w:t>Программы обучения профессиональной переподготовки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24"/>
        <w:gridCol w:w="1713"/>
        <w:gridCol w:w="1667"/>
      </w:tblGrid>
      <w:tr w:rsidR="00201315" w:rsidRPr="00201315" w:rsidTr="00201315">
        <w:tc>
          <w:tcPr>
            <w:tcW w:w="296" w:type="pct"/>
          </w:tcPr>
          <w:p w:rsidR="00201315" w:rsidRPr="00201315" w:rsidRDefault="00201315" w:rsidP="00031BA4">
            <w:pPr>
              <w:jc w:val="center"/>
              <w:rPr>
                <w:b/>
                <w:sz w:val="24"/>
                <w:szCs w:val="24"/>
              </w:rPr>
            </w:pPr>
            <w:r w:rsidRPr="0020131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38" w:type="pct"/>
          </w:tcPr>
          <w:p w:rsidR="00201315" w:rsidRPr="00201315" w:rsidRDefault="00201315" w:rsidP="00031BA4">
            <w:pPr>
              <w:jc w:val="center"/>
              <w:rPr>
                <w:b/>
                <w:sz w:val="24"/>
                <w:szCs w:val="24"/>
              </w:rPr>
            </w:pPr>
            <w:r w:rsidRPr="00201315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895" w:type="pct"/>
          </w:tcPr>
          <w:p w:rsidR="00201315" w:rsidRPr="00201315" w:rsidRDefault="00201315" w:rsidP="00031BA4">
            <w:pPr>
              <w:jc w:val="center"/>
              <w:rPr>
                <w:b/>
                <w:sz w:val="24"/>
                <w:szCs w:val="24"/>
              </w:rPr>
            </w:pPr>
            <w:r w:rsidRPr="00201315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871" w:type="pct"/>
          </w:tcPr>
          <w:p w:rsidR="00201315" w:rsidRPr="00201315" w:rsidRDefault="00201315" w:rsidP="00031BA4">
            <w:pPr>
              <w:jc w:val="center"/>
              <w:rPr>
                <w:b/>
                <w:sz w:val="24"/>
                <w:szCs w:val="24"/>
              </w:rPr>
            </w:pPr>
            <w:r w:rsidRPr="00201315">
              <w:rPr>
                <w:b/>
                <w:sz w:val="24"/>
                <w:szCs w:val="24"/>
              </w:rPr>
              <w:t>Стоимость, р.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Автоматизация технологических процессов и производств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1315">
              <w:rPr>
                <w:rFonts w:ascii="Times New Roman" w:hAnsi="Times New Roman"/>
                <w:sz w:val="24"/>
                <w:szCs w:val="24"/>
              </w:rPr>
              <w:t>Арбитражное</w:t>
            </w:r>
            <w:proofErr w:type="spellEnd"/>
            <w:r w:rsidRPr="002013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01315">
              <w:rPr>
                <w:rFonts w:ascii="Times New Roman" w:hAnsi="Times New Roman"/>
                <w:sz w:val="24"/>
                <w:szCs w:val="24"/>
              </w:rPr>
              <w:t>антикризисное</w:t>
            </w:r>
            <w:proofErr w:type="spellEnd"/>
            <w:r w:rsidRPr="002013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01315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proofErr w:type="spellEnd"/>
            <w:r w:rsidRPr="00201315">
              <w:rPr>
                <w:rFonts w:ascii="Times New Roman" w:hAnsi="Times New Roman"/>
                <w:sz w:val="24"/>
                <w:szCs w:val="24"/>
              </w:rPr>
              <w:t>. 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3.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Основы архитектуры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4.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Безопасность технологических процессов и производств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5.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6.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1315">
              <w:rPr>
                <w:rFonts w:ascii="Times New Roman" w:hAnsi="Times New Roman"/>
                <w:sz w:val="24"/>
                <w:szCs w:val="24"/>
                <w:lang w:val="ru-RU"/>
              </w:rPr>
              <w:t>Бухгалтерский учет в бюджетной организации.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7.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Водоснабжение и водоотведение (канализация)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8.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Городское строительство и хозяйство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917A8C">
        <w:trPr>
          <w:trHeight w:val="70"/>
        </w:trPr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9.</w:t>
            </w:r>
          </w:p>
        </w:tc>
        <w:tc>
          <w:tcPr>
            <w:tcW w:w="2938" w:type="pct"/>
          </w:tcPr>
          <w:p w:rsidR="00917A8C" w:rsidRPr="00917A8C" w:rsidRDefault="00917A8C" w:rsidP="00917A8C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1315">
              <w:rPr>
                <w:rFonts w:ascii="Times New Roman" w:hAnsi="Times New Roman"/>
                <w:sz w:val="24"/>
                <w:szCs w:val="24"/>
                <w:lang w:val="ru-RU"/>
              </w:rPr>
              <w:t>Диспетчер автомобильного и городского наземного электрического транспорта.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10.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1315">
              <w:rPr>
                <w:rFonts w:ascii="Times New Roman" w:hAnsi="Times New Roman"/>
                <w:sz w:val="24"/>
                <w:szCs w:val="24"/>
                <w:lang w:val="ru-RU"/>
              </w:rPr>
              <w:t>Документационное и организационное обеспечение управления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11.</w:t>
            </w:r>
          </w:p>
        </w:tc>
        <w:tc>
          <w:tcPr>
            <w:tcW w:w="2938" w:type="pct"/>
          </w:tcPr>
          <w:p w:rsidR="00917A8C" w:rsidRPr="00917A8C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7A8C">
              <w:rPr>
                <w:rFonts w:ascii="Times New Roman" w:hAnsi="Times New Roman"/>
                <w:sz w:val="24"/>
                <w:szCs w:val="24"/>
              </w:rPr>
              <w:t>Информационная</w:t>
            </w:r>
            <w:proofErr w:type="spellEnd"/>
            <w:r w:rsidRPr="00917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7A8C">
              <w:rPr>
                <w:rFonts w:ascii="Times New Roman" w:hAnsi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12.</w:t>
            </w:r>
          </w:p>
        </w:tc>
        <w:tc>
          <w:tcPr>
            <w:tcW w:w="2938" w:type="pct"/>
          </w:tcPr>
          <w:p w:rsidR="00917A8C" w:rsidRPr="00917A8C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7A8C">
              <w:rPr>
                <w:rFonts w:ascii="Times New Roman" w:hAnsi="Times New Roman"/>
                <w:sz w:val="24"/>
                <w:szCs w:val="24"/>
              </w:rPr>
              <w:t>Информационная</w:t>
            </w:r>
            <w:proofErr w:type="spellEnd"/>
            <w:r w:rsidRPr="00917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7A8C">
              <w:rPr>
                <w:rFonts w:ascii="Times New Roman" w:hAnsi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95" w:type="pct"/>
          </w:tcPr>
          <w:p w:rsidR="00917A8C" w:rsidRDefault="00917A8C" w:rsidP="00031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</w:t>
            </w:r>
          </w:p>
        </w:tc>
        <w:tc>
          <w:tcPr>
            <w:tcW w:w="871" w:type="pct"/>
          </w:tcPr>
          <w:p w:rsidR="00917A8C" w:rsidRDefault="00917A8C" w:rsidP="00031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13.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1315">
              <w:rPr>
                <w:rFonts w:ascii="Times New Roman" w:hAnsi="Times New Roman"/>
                <w:sz w:val="24"/>
                <w:szCs w:val="24"/>
              </w:rPr>
              <w:t>Кадровое</w:t>
            </w:r>
            <w:proofErr w:type="spellEnd"/>
            <w:r w:rsidRPr="002013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01315">
              <w:rPr>
                <w:rFonts w:ascii="Times New Roman" w:hAnsi="Times New Roman"/>
                <w:sz w:val="24"/>
                <w:szCs w:val="24"/>
              </w:rPr>
              <w:t>делопроизводство</w:t>
            </w:r>
            <w:proofErr w:type="spellEnd"/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14.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Контроль качества строительных материалов и испытания в строительстве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15.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1315">
              <w:rPr>
                <w:rFonts w:ascii="Times New Roman" w:hAnsi="Times New Roman"/>
                <w:sz w:val="24"/>
                <w:szCs w:val="24"/>
                <w:lang w:val="ru-RU"/>
              </w:rPr>
              <w:t>Контролер технического состояния  автотранспортных средств.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16.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Маркшейдерское дело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17.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201315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2013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обеспечение безопасности дорожного движения.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18.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Общая геология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19.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Специалист в области охраны труда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20.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Пожарная безопасность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21.</w:t>
            </w:r>
          </w:p>
        </w:tc>
        <w:tc>
          <w:tcPr>
            <w:tcW w:w="2938" w:type="pct"/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Проектирование и конструирование зданий и сооружений</w:t>
            </w:r>
          </w:p>
        </w:tc>
        <w:tc>
          <w:tcPr>
            <w:tcW w:w="895" w:type="pct"/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Промышленная безопасность опасных производственных объектов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Сметное дело и ценообразование в строительстве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Строительство, ремонт и эксплуатация автомобильных дорог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Теплогазоснабжение и вентиляция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proofErr w:type="spellStart"/>
            <w:r w:rsidRPr="00201315">
              <w:rPr>
                <w:sz w:val="24"/>
                <w:szCs w:val="24"/>
              </w:rPr>
              <w:t>Техносферная</w:t>
            </w:r>
            <w:proofErr w:type="spellEnd"/>
            <w:r w:rsidRPr="00201315">
              <w:rPr>
                <w:sz w:val="24"/>
                <w:szCs w:val="24"/>
              </w:rPr>
              <w:t xml:space="preserve"> безопасность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Управление государственными и муниципальными закупками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Управление персоналом. Специалист по управлению персоналом.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Экологическая безопасность строительства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201315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Эксплуатация а</w:t>
            </w:r>
            <w:bookmarkStart w:id="0" w:name="_GoBack"/>
            <w:bookmarkEnd w:id="0"/>
            <w:r w:rsidRPr="00201315">
              <w:rPr>
                <w:sz w:val="24"/>
                <w:szCs w:val="24"/>
              </w:rPr>
              <w:t>втомобильного транспорта и транспортно-технологических машин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Электрические сети и системы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917A8C" w:rsidRPr="00201315" w:rsidTr="0020131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201315">
              <w:rPr>
                <w:sz w:val="24"/>
                <w:szCs w:val="24"/>
              </w:rPr>
              <w:t>.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rPr>
                <w:sz w:val="24"/>
                <w:szCs w:val="24"/>
              </w:rPr>
            </w:pPr>
            <w:proofErr w:type="spellStart"/>
            <w:r w:rsidRPr="00201315">
              <w:rPr>
                <w:sz w:val="24"/>
                <w:szCs w:val="24"/>
              </w:rPr>
              <w:t>Энергоаудит</w:t>
            </w:r>
            <w:proofErr w:type="spellEnd"/>
            <w:r w:rsidRPr="00201315">
              <w:rPr>
                <w:sz w:val="24"/>
                <w:szCs w:val="24"/>
              </w:rPr>
              <w:t xml:space="preserve"> зданий и сооружений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031BA4">
            <w:pPr>
              <w:jc w:val="center"/>
              <w:rPr>
                <w:sz w:val="24"/>
                <w:szCs w:val="24"/>
              </w:rPr>
            </w:pPr>
            <w:r w:rsidRPr="00201315">
              <w:rPr>
                <w:sz w:val="24"/>
                <w:szCs w:val="24"/>
              </w:rPr>
              <w:t>256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A8C" w:rsidRPr="00201315" w:rsidRDefault="00917A8C" w:rsidP="00942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</w:tbl>
    <w:p w:rsidR="00201315" w:rsidRDefault="00201315"/>
    <w:p w:rsidR="00201315" w:rsidRDefault="00201315"/>
    <w:p w:rsidR="00201315" w:rsidRDefault="00201315"/>
    <w:sectPr w:rsidR="00201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E2696"/>
    <w:multiLevelType w:val="hybridMultilevel"/>
    <w:tmpl w:val="1F42A202"/>
    <w:lvl w:ilvl="0" w:tplc="D8A24060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77"/>
    <w:rsid w:val="00201315"/>
    <w:rsid w:val="002D592B"/>
    <w:rsid w:val="008B6377"/>
    <w:rsid w:val="00917A8C"/>
    <w:rsid w:val="00DA4723"/>
    <w:rsid w:val="00FA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315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315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2020-09-21T09:39:00Z</dcterms:created>
  <dcterms:modified xsi:type="dcterms:W3CDTF">2021-12-22T05:20:00Z</dcterms:modified>
</cp:coreProperties>
</file>